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1C15" w14:textId="6847C14E" w:rsidR="00A82717" w:rsidRPr="00187001" w:rsidRDefault="004B1A10">
      <w:pPr>
        <w:rPr>
          <w:b/>
          <w:bCs/>
          <w:sz w:val="24"/>
          <w:szCs w:val="24"/>
          <w:u w:val="single"/>
        </w:rPr>
      </w:pPr>
      <w:r w:rsidRPr="00187001">
        <w:rPr>
          <w:b/>
          <w:bCs/>
          <w:sz w:val="24"/>
          <w:szCs w:val="24"/>
          <w:u w:val="single"/>
        </w:rPr>
        <w:t>Bericht dritte Ferienwoche:</w:t>
      </w:r>
    </w:p>
    <w:p w14:paraId="23CFB38A" w14:textId="722785AE" w:rsidR="004B1A10" w:rsidRPr="00187001" w:rsidRDefault="004B1A10">
      <w:pPr>
        <w:rPr>
          <w:sz w:val="24"/>
          <w:szCs w:val="24"/>
        </w:rPr>
      </w:pPr>
    </w:p>
    <w:p w14:paraId="7140482A" w14:textId="376BE6BE" w:rsidR="004B1A10" w:rsidRPr="00187001" w:rsidRDefault="004B1A10">
      <w:pPr>
        <w:rPr>
          <w:sz w:val="24"/>
          <w:szCs w:val="24"/>
        </w:rPr>
      </w:pPr>
      <w:r w:rsidRPr="00187001">
        <w:rPr>
          <w:sz w:val="24"/>
          <w:szCs w:val="24"/>
        </w:rPr>
        <w:t xml:space="preserve">Das außerschulische Bildungsprogramm der dritten Ferienwoche </w:t>
      </w:r>
      <w:r w:rsidR="00187001">
        <w:rPr>
          <w:sz w:val="24"/>
          <w:szCs w:val="24"/>
        </w:rPr>
        <w:t xml:space="preserve">in der OGS der Johann-Wallraf-Schule </w:t>
      </w:r>
      <w:r w:rsidRPr="00187001">
        <w:rPr>
          <w:sz w:val="24"/>
          <w:szCs w:val="24"/>
        </w:rPr>
        <w:t>stand unter dem Thema“ Rund um den Wald“.</w:t>
      </w:r>
    </w:p>
    <w:p w14:paraId="03457102" w14:textId="0E5C2234" w:rsidR="004B1A10" w:rsidRPr="00187001" w:rsidRDefault="004B1A10">
      <w:pPr>
        <w:rPr>
          <w:sz w:val="24"/>
          <w:szCs w:val="24"/>
        </w:rPr>
      </w:pPr>
      <w:r w:rsidRPr="00187001">
        <w:rPr>
          <w:sz w:val="24"/>
          <w:szCs w:val="24"/>
        </w:rPr>
        <w:t>Die Kinder lernten unterschiedliche Baumarten und Tiere des Waldes kennen.</w:t>
      </w:r>
    </w:p>
    <w:p w14:paraId="7F98D13F" w14:textId="3E9A0B33" w:rsidR="004B1A10" w:rsidRPr="00187001" w:rsidRDefault="004B1A10">
      <w:pPr>
        <w:rPr>
          <w:sz w:val="24"/>
          <w:szCs w:val="24"/>
        </w:rPr>
      </w:pPr>
      <w:r w:rsidRPr="00187001">
        <w:rPr>
          <w:sz w:val="24"/>
          <w:szCs w:val="24"/>
        </w:rPr>
        <w:t>Zwei Vormittage verbrachten die Kinder im Wald, wurden aber zuvor über die „Waldregeln“ und das richtige Verhalten im Wald aufgeklärt.</w:t>
      </w:r>
    </w:p>
    <w:p w14:paraId="36AC7E0B" w14:textId="0FBE092B" w:rsidR="004B1A10" w:rsidRPr="00187001" w:rsidRDefault="004B1A10">
      <w:pPr>
        <w:rPr>
          <w:sz w:val="24"/>
          <w:szCs w:val="24"/>
        </w:rPr>
      </w:pPr>
      <w:r w:rsidRPr="00187001">
        <w:rPr>
          <w:sz w:val="24"/>
          <w:szCs w:val="24"/>
        </w:rPr>
        <w:t>Auch über die „Stockwerke“ eines Waldes erfuhren die Kinder viel Wissenswertes und dass man den Aufbau des Waldes mit einem Haus vergleichen kann: Die Wurzelschicht bildet dabei den Keller, die Bodenschicht das Erdgeschoss und die Krautschicht den ersten Stock, die Strauchschicht den zweiten Stock und die Baumschicht das Dachgeschoss.</w:t>
      </w:r>
    </w:p>
    <w:p w14:paraId="0FDA3797" w14:textId="02E25547" w:rsidR="004B1A10" w:rsidRPr="00187001" w:rsidRDefault="004B1A10">
      <w:pPr>
        <w:rPr>
          <w:sz w:val="24"/>
          <w:szCs w:val="24"/>
        </w:rPr>
      </w:pPr>
      <w:r w:rsidRPr="00187001">
        <w:rPr>
          <w:sz w:val="24"/>
          <w:szCs w:val="24"/>
        </w:rPr>
        <w:t>Im Wald wurden verschiedene Materialien, wie Moos, Zweige, Tannenzapfen etc. gesammelt und am Nachmittag bauten sich die Kinder ihren kleinen Wald im Einmachglas.</w:t>
      </w:r>
    </w:p>
    <w:p w14:paraId="3FEE3BF1" w14:textId="64E006A4" w:rsidR="00F2584E" w:rsidRPr="00187001" w:rsidRDefault="00F2584E">
      <w:pPr>
        <w:rPr>
          <w:sz w:val="24"/>
          <w:szCs w:val="24"/>
        </w:rPr>
      </w:pPr>
      <w:r w:rsidRPr="00187001">
        <w:rPr>
          <w:sz w:val="24"/>
          <w:szCs w:val="24"/>
        </w:rPr>
        <w:t>Ebenfalls diente das Sammeln der unterschiedlichen Waldmaterialien dazu, Naturmandalas auf dem Schulhof zu legen und Natur-Traumfänger zu basteln.</w:t>
      </w:r>
    </w:p>
    <w:p w14:paraId="016BBF9D" w14:textId="44D3DEF9" w:rsidR="00F2584E" w:rsidRPr="00187001" w:rsidRDefault="00F2584E">
      <w:pPr>
        <w:rPr>
          <w:sz w:val="24"/>
          <w:szCs w:val="24"/>
        </w:rPr>
      </w:pPr>
      <w:r w:rsidRPr="00187001">
        <w:rPr>
          <w:sz w:val="24"/>
          <w:szCs w:val="24"/>
        </w:rPr>
        <w:t>Durch den Bau von Kobeln</w:t>
      </w:r>
      <w:r w:rsidR="00B359AD" w:rsidRPr="00187001">
        <w:rPr>
          <w:sz w:val="24"/>
          <w:szCs w:val="24"/>
        </w:rPr>
        <w:t xml:space="preserve"> und </w:t>
      </w:r>
      <w:r w:rsidR="00187001" w:rsidRPr="00187001">
        <w:rPr>
          <w:sz w:val="24"/>
          <w:szCs w:val="24"/>
        </w:rPr>
        <w:t>Waldbuden im</w:t>
      </w:r>
      <w:r w:rsidRPr="00187001">
        <w:rPr>
          <w:sz w:val="24"/>
          <w:szCs w:val="24"/>
        </w:rPr>
        <w:t xml:space="preserve"> Wald und verschiedene Tierspiele </w:t>
      </w:r>
      <w:r w:rsidR="00B359AD" w:rsidRPr="00187001">
        <w:rPr>
          <w:sz w:val="24"/>
          <w:szCs w:val="24"/>
        </w:rPr>
        <w:t>erfuhren die Kinder viel über die Verhaltensweisen einiger Tier</w:t>
      </w:r>
      <w:r w:rsidR="00187001">
        <w:rPr>
          <w:sz w:val="24"/>
          <w:szCs w:val="24"/>
        </w:rPr>
        <w:t>e</w:t>
      </w:r>
      <w:r w:rsidR="00B359AD" w:rsidRPr="00187001">
        <w:rPr>
          <w:sz w:val="24"/>
          <w:szCs w:val="24"/>
        </w:rPr>
        <w:t>, vor allem</w:t>
      </w:r>
      <w:r w:rsidR="00187001">
        <w:rPr>
          <w:sz w:val="24"/>
          <w:szCs w:val="24"/>
        </w:rPr>
        <w:t xml:space="preserve"> die</w:t>
      </w:r>
      <w:r w:rsidR="00B359AD" w:rsidRPr="00187001">
        <w:rPr>
          <w:sz w:val="24"/>
          <w:szCs w:val="24"/>
        </w:rPr>
        <w:t xml:space="preserve"> des Eichhörnchens.</w:t>
      </w:r>
    </w:p>
    <w:p w14:paraId="326E6C12" w14:textId="70602DB1" w:rsidR="00B359AD" w:rsidRPr="00187001" w:rsidRDefault="00B359AD">
      <w:pPr>
        <w:rPr>
          <w:sz w:val="24"/>
          <w:szCs w:val="24"/>
        </w:rPr>
      </w:pPr>
      <w:r w:rsidRPr="00187001">
        <w:rPr>
          <w:sz w:val="24"/>
          <w:szCs w:val="24"/>
        </w:rPr>
        <w:t>Bunt angemalte Vogelhäuser zieren so manchen Garten der Kinder nach den Ferien.</w:t>
      </w:r>
    </w:p>
    <w:p w14:paraId="34C5DF6E" w14:textId="2A9D3F3B" w:rsidR="00B359AD" w:rsidRPr="00187001" w:rsidRDefault="00B359AD">
      <w:pPr>
        <w:rPr>
          <w:sz w:val="24"/>
          <w:szCs w:val="24"/>
        </w:rPr>
      </w:pPr>
      <w:r w:rsidRPr="00187001">
        <w:rPr>
          <w:sz w:val="24"/>
          <w:szCs w:val="24"/>
        </w:rPr>
        <w:t xml:space="preserve">Ein </w:t>
      </w:r>
      <w:r w:rsidR="00187001" w:rsidRPr="00187001">
        <w:rPr>
          <w:sz w:val="24"/>
          <w:szCs w:val="24"/>
        </w:rPr>
        <w:t>Höhepunkt</w:t>
      </w:r>
      <w:r w:rsidRPr="00187001">
        <w:rPr>
          <w:sz w:val="24"/>
          <w:szCs w:val="24"/>
        </w:rPr>
        <w:t xml:space="preserve"> der Woche war auch der Ausflug zum Panarbora in Waldbröl.</w:t>
      </w:r>
    </w:p>
    <w:p w14:paraId="39B57BDC" w14:textId="6D8F80F0" w:rsidR="00B359AD" w:rsidRPr="00187001" w:rsidRDefault="00B359AD">
      <w:pPr>
        <w:rPr>
          <w:sz w:val="24"/>
          <w:szCs w:val="24"/>
        </w:rPr>
      </w:pPr>
      <w:r w:rsidRPr="00187001">
        <w:rPr>
          <w:sz w:val="24"/>
          <w:szCs w:val="24"/>
        </w:rPr>
        <w:t>Dort erlebten die Kinder den Baumwipfelpfad und seine interaktiven Natur-Lerninseln bei einer Führung mit einem Waldhüter. Anschließend hatten sie Spaß im Heckenirrgarten, auf dem Abenteuerspielplatz und bestiegen einen Aussichtturm</w:t>
      </w:r>
      <w:r w:rsidR="00187001" w:rsidRPr="00187001">
        <w:rPr>
          <w:sz w:val="24"/>
          <w:szCs w:val="24"/>
        </w:rPr>
        <w:t>.</w:t>
      </w:r>
    </w:p>
    <w:p w14:paraId="01D44E77" w14:textId="6195FD4D" w:rsidR="00187001" w:rsidRPr="00187001" w:rsidRDefault="00187001">
      <w:pPr>
        <w:rPr>
          <w:sz w:val="24"/>
          <w:szCs w:val="24"/>
        </w:rPr>
      </w:pPr>
      <w:r w:rsidRPr="00187001">
        <w:rPr>
          <w:sz w:val="24"/>
          <w:szCs w:val="24"/>
        </w:rPr>
        <w:t>Eine rund um großartige Woche, mit vielen neuen Eindrücken ist zu Ende!</w:t>
      </w:r>
    </w:p>
    <w:sectPr w:rsidR="00187001" w:rsidRPr="00187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10"/>
    <w:rsid w:val="00187001"/>
    <w:rsid w:val="004B1A10"/>
    <w:rsid w:val="00A82717"/>
    <w:rsid w:val="00B359AD"/>
    <w:rsid w:val="00F2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334F"/>
  <w15:chartTrackingRefBased/>
  <w15:docId w15:val="{F48BBFC2-D633-4824-A595-092D0671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Stoffel</dc:creator>
  <cp:keywords/>
  <dc:description/>
  <cp:lastModifiedBy>Christiane Stoffel</cp:lastModifiedBy>
  <cp:revision>1</cp:revision>
  <dcterms:created xsi:type="dcterms:W3CDTF">2021-07-23T11:46:00Z</dcterms:created>
  <dcterms:modified xsi:type="dcterms:W3CDTF">2021-07-23T12:21:00Z</dcterms:modified>
</cp:coreProperties>
</file>